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DE2C" w14:textId="77777777" w:rsidR="004F7195" w:rsidRDefault="007C2FC8" w:rsidP="00024582">
      <w:pPr>
        <w:snapToGrid w:val="0"/>
        <w:spacing w:line="204" w:lineRule="auto"/>
        <w:ind w:left="210" w:hangingChars="100" w:hanging="210"/>
      </w:pPr>
      <w:r>
        <w:rPr>
          <w:rFonts w:hint="eastAsia"/>
        </w:rPr>
        <w:t>◆選手移籍に関する内規により、各年度初め及び大会参加時において、移籍をしてきた選手について報告をしてください。連盟では選手個人の活動保障と不当な移籍を防止することを主眼に実施をします。「移籍選手確認書」に必要事項を記入していただき、</w:t>
      </w:r>
      <w:r w:rsidR="00024582">
        <w:rPr>
          <w:rFonts w:hint="eastAsia"/>
        </w:rPr>
        <w:t>支部長を通して府小連競技委員長</w:t>
      </w:r>
      <w:r>
        <w:rPr>
          <w:rFonts w:hint="eastAsia"/>
        </w:rPr>
        <w:t>へ提出してください。未提出の場合には出場できなくなります。また、チームや指導者へのペナルティも発生します。厳格に処理をしますのでご留意ください。</w:t>
      </w:r>
    </w:p>
    <w:p w14:paraId="1F5F22FD" w14:textId="77777777" w:rsidR="00024582" w:rsidRDefault="00024582" w:rsidP="00A35122">
      <w:pPr>
        <w:spacing w:line="60" w:lineRule="auto"/>
      </w:pPr>
      <w:r>
        <w:rPr>
          <w:rFonts w:hint="eastAsia"/>
        </w:rPr>
        <w:t>◆移籍後、すみやかに提出してください。</w:t>
      </w:r>
    </w:p>
    <w:p w14:paraId="1FCE180F" w14:textId="77777777" w:rsidR="007C2FC8" w:rsidRDefault="007C2FC8" w:rsidP="00A35122">
      <w:pPr>
        <w:spacing w:line="60" w:lineRule="auto"/>
        <w:sectPr w:rsidR="007C2FC8" w:rsidSect="00257F0A">
          <w:pgSz w:w="11906" w:h="16838"/>
          <w:pgMar w:top="680" w:right="1080" w:bottom="680" w:left="1080" w:header="851" w:footer="992" w:gutter="0"/>
          <w:cols w:space="425"/>
          <w:docGrid w:type="lines" w:linePitch="360"/>
        </w:sectPr>
      </w:pPr>
    </w:p>
    <w:p w14:paraId="407DAA40" w14:textId="77777777" w:rsidR="007C2FC8" w:rsidRDefault="00523568" w:rsidP="00024582">
      <w:pPr>
        <w:snapToGrid w:val="0"/>
        <w:spacing w:line="17" w:lineRule="atLeast"/>
      </w:pPr>
      <w:r>
        <w:rPr>
          <w:rFonts w:hint="eastAsia"/>
          <w:noProof/>
        </w:rPr>
        <mc:AlternateContent>
          <mc:Choice Requires="wps">
            <w:drawing>
              <wp:anchor distT="0" distB="0" distL="114300" distR="114300" simplePos="0" relativeHeight="251668480" behindDoc="0" locked="0" layoutInCell="1" allowOverlap="1" wp14:anchorId="00A4FD28" wp14:editId="54908CC5">
                <wp:simplePos x="0" y="0"/>
                <wp:positionH relativeFrom="column">
                  <wp:posOffset>-115784</wp:posOffset>
                </wp:positionH>
                <wp:positionV relativeFrom="paragraph">
                  <wp:posOffset>123256</wp:posOffset>
                </wp:positionV>
                <wp:extent cx="6400800" cy="8182099"/>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00800" cy="81820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B5085" id="正方形/長方形 1" o:spid="_x0000_s1026" style="position:absolute;left:0;text-align:left;margin-left:-9.1pt;margin-top:9.7pt;width:7in;height:64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" filled="f" strokecolor="black [3213]" strokeweight="2pt"/>
            </w:pict>
          </mc:Fallback>
        </mc:AlternateContent>
      </w:r>
    </w:p>
    <w:p w14:paraId="2FF938EF" w14:textId="77777777" w:rsidR="007C2FC8" w:rsidRDefault="007C2FC8" w:rsidP="00A35122">
      <w:pPr>
        <w:snapToGrid w:val="0"/>
        <w:spacing w:line="17" w:lineRule="atLeast"/>
      </w:pPr>
      <w:r>
        <w:rPr>
          <w:rFonts w:hint="eastAsia"/>
        </w:rPr>
        <w:t xml:space="preserve">　</w:t>
      </w:r>
    </w:p>
    <w:p w14:paraId="070A00F2" w14:textId="77777777" w:rsidR="007C2FC8" w:rsidRDefault="007C2FC8" w:rsidP="00A35122">
      <w:pPr>
        <w:snapToGrid w:val="0"/>
        <w:spacing w:line="17" w:lineRule="atLeast"/>
      </w:pPr>
    </w:p>
    <w:p w14:paraId="25D2E868" w14:textId="77777777" w:rsidR="007C2FC8" w:rsidRDefault="007C2FC8" w:rsidP="00A35122">
      <w:pPr>
        <w:spacing w:line="17" w:lineRule="atLeast"/>
        <w:sectPr w:rsidR="007C2FC8" w:rsidSect="00257F0A">
          <w:type w:val="continuous"/>
          <w:pgSz w:w="11906" w:h="16838"/>
          <w:pgMar w:top="680" w:right="1080" w:bottom="680" w:left="1080" w:header="851" w:footer="992" w:gutter="0"/>
          <w:cols w:num="3" w:space="425"/>
          <w:docGrid w:type="lines" w:linePitch="360"/>
        </w:sectPr>
      </w:pPr>
    </w:p>
    <w:p w14:paraId="272AA2DE" w14:textId="77777777" w:rsidR="007C2FC8" w:rsidRDefault="007C2FC8" w:rsidP="00A35122">
      <w:pPr>
        <w:spacing w:line="17" w:lineRule="atLeast"/>
      </w:pPr>
      <w:r>
        <w:rPr>
          <w:rFonts w:hint="eastAsia"/>
        </w:rPr>
        <w:t>大阪府小学生バレーボール連盟</w:t>
      </w:r>
    </w:p>
    <w:p w14:paraId="29B6E442" w14:textId="77777777" w:rsidR="007C2FC8" w:rsidRDefault="007C2FC8" w:rsidP="007C2FC8">
      <w:pPr>
        <w:jc w:val="center"/>
        <w:rPr>
          <w:sz w:val="48"/>
          <w:szCs w:val="48"/>
          <w:u w:val="single"/>
        </w:rPr>
      </w:pPr>
      <w:r w:rsidRPr="007C2FC8">
        <w:rPr>
          <w:rFonts w:hint="eastAsia"/>
          <w:sz w:val="48"/>
          <w:szCs w:val="48"/>
          <w:u w:val="single"/>
        </w:rPr>
        <w:t>移</w:t>
      </w:r>
      <w:r w:rsidRPr="007C2FC8">
        <w:rPr>
          <w:rFonts w:hint="eastAsia"/>
          <w:sz w:val="48"/>
          <w:szCs w:val="48"/>
          <w:u w:val="single"/>
        </w:rPr>
        <w:t xml:space="preserve"> </w:t>
      </w:r>
      <w:r w:rsidRPr="007C2FC8">
        <w:rPr>
          <w:rFonts w:hint="eastAsia"/>
          <w:sz w:val="48"/>
          <w:szCs w:val="48"/>
          <w:u w:val="single"/>
        </w:rPr>
        <w:t>籍</w:t>
      </w:r>
      <w:r w:rsidRPr="007C2FC8">
        <w:rPr>
          <w:rFonts w:hint="eastAsia"/>
          <w:sz w:val="48"/>
          <w:szCs w:val="48"/>
          <w:u w:val="single"/>
        </w:rPr>
        <w:t xml:space="preserve"> </w:t>
      </w:r>
      <w:r w:rsidRPr="007C2FC8">
        <w:rPr>
          <w:rFonts w:hint="eastAsia"/>
          <w:sz w:val="48"/>
          <w:szCs w:val="48"/>
          <w:u w:val="single"/>
        </w:rPr>
        <w:t>選</w:t>
      </w:r>
      <w:r w:rsidRPr="007C2FC8">
        <w:rPr>
          <w:rFonts w:hint="eastAsia"/>
          <w:sz w:val="48"/>
          <w:szCs w:val="48"/>
          <w:u w:val="single"/>
        </w:rPr>
        <w:t xml:space="preserve"> </w:t>
      </w:r>
      <w:r w:rsidRPr="007C2FC8">
        <w:rPr>
          <w:rFonts w:hint="eastAsia"/>
          <w:sz w:val="48"/>
          <w:szCs w:val="48"/>
          <w:u w:val="single"/>
        </w:rPr>
        <w:t>手</w:t>
      </w:r>
      <w:r w:rsidRPr="007C2FC8">
        <w:rPr>
          <w:rFonts w:hint="eastAsia"/>
          <w:sz w:val="48"/>
          <w:szCs w:val="48"/>
          <w:u w:val="single"/>
        </w:rPr>
        <w:t xml:space="preserve"> </w:t>
      </w:r>
      <w:r w:rsidRPr="007C2FC8">
        <w:rPr>
          <w:rFonts w:hint="eastAsia"/>
          <w:sz w:val="48"/>
          <w:szCs w:val="48"/>
          <w:u w:val="single"/>
        </w:rPr>
        <w:t>確</w:t>
      </w:r>
      <w:r w:rsidRPr="007C2FC8">
        <w:rPr>
          <w:rFonts w:hint="eastAsia"/>
          <w:sz w:val="48"/>
          <w:szCs w:val="48"/>
          <w:u w:val="single"/>
        </w:rPr>
        <w:t xml:space="preserve"> </w:t>
      </w:r>
      <w:r w:rsidRPr="007C2FC8">
        <w:rPr>
          <w:rFonts w:hint="eastAsia"/>
          <w:sz w:val="48"/>
          <w:szCs w:val="48"/>
          <w:u w:val="single"/>
        </w:rPr>
        <w:t>認</w:t>
      </w:r>
      <w:r w:rsidRPr="007C2FC8">
        <w:rPr>
          <w:rFonts w:hint="eastAsia"/>
          <w:sz w:val="48"/>
          <w:szCs w:val="48"/>
          <w:u w:val="single"/>
        </w:rPr>
        <w:t xml:space="preserve"> </w:t>
      </w:r>
      <w:r w:rsidRPr="007C2FC8">
        <w:rPr>
          <w:rFonts w:hint="eastAsia"/>
          <w:sz w:val="48"/>
          <w:szCs w:val="48"/>
          <w:u w:val="single"/>
        </w:rPr>
        <w:t>書</w:t>
      </w:r>
    </w:p>
    <w:p w14:paraId="685F87FF" w14:textId="77777777" w:rsidR="007C2FC8" w:rsidRDefault="007C2FC8">
      <w:pPr>
        <w:rPr>
          <w:szCs w:val="21"/>
        </w:rPr>
      </w:pPr>
    </w:p>
    <w:tbl>
      <w:tblPr>
        <w:tblStyle w:val="a3"/>
        <w:tblW w:w="0" w:type="auto"/>
        <w:tblInd w:w="534" w:type="dxa"/>
        <w:tblLook w:val="04A0" w:firstRow="1" w:lastRow="0" w:firstColumn="1" w:lastColumn="0" w:noHBand="0" w:noVBand="1"/>
      </w:tblPr>
      <w:tblGrid>
        <w:gridCol w:w="2835"/>
        <w:gridCol w:w="5953"/>
      </w:tblGrid>
      <w:tr w:rsidR="007C2FC8" w14:paraId="552C521E" w14:textId="77777777" w:rsidTr="00D50816">
        <w:trPr>
          <w:trHeight w:val="615"/>
        </w:trPr>
        <w:tc>
          <w:tcPr>
            <w:tcW w:w="2835" w:type="dxa"/>
            <w:vAlign w:val="center"/>
          </w:tcPr>
          <w:p w14:paraId="33F1418A" w14:textId="77777777" w:rsidR="007C2FC8" w:rsidRDefault="007C2FC8" w:rsidP="009B41D3">
            <w:pPr>
              <w:rPr>
                <w:szCs w:val="21"/>
              </w:rPr>
            </w:pPr>
            <w:r>
              <w:rPr>
                <w:rFonts w:hint="eastAsia"/>
                <w:szCs w:val="21"/>
              </w:rPr>
              <w:t>◆受け入れた移籍選手</w:t>
            </w:r>
            <w:r w:rsidR="00257F0A">
              <w:rPr>
                <w:rFonts w:hint="eastAsia"/>
                <w:szCs w:val="21"/>
              </w:rPr>
              <w:t>名</w:t>
            </w:r>
          </w:p>
        </w:tc>
        <w:tc>
          <w:tcPr>
            <w:tcW w:w="5953" w:type="dxa"/>
          </w:tcPr>
          <w:p w14:paraId="496C274B" w14:textId="77777777" w:rsidR="007C2FC8" w:rsidRDefault="007C2FC8">
            <w:pPr>
              <w:rPr>
                <w:szCs w:val="21"/>
              </w:rPr>
            </w:pPr>
          </w:p>
        </w:tc>
      </w:tr>
      <w:tr w:rsidR="007C2FC8" w14:paraId="6041259F" w14:textId="77777777" w:rsidTr="00D50816">
        <w:trPr>
          <w:trHeight w:val="566"/>
        </w:trPr>
        <w:tc>
          <w:tcPr>
            <w:tcW w:w="2835" w:type="dxa"/>
            <w:vAlign w:val="center"/>
          </w:tcPr>
          <w:p w14:paraId="20573BFE" w14:textId="77777777" w:rsidR="000F0983" w:rsidRDefault="00257F0A" w:rsidP="009B41D3">
            <w:pPr>
              <w:rPr>
                <w:szCs w:val="21"/>
              </w:rPr>
            </w:pPr>
            <w:r>
              <w:rPr>
                <w:rFonts w:hint="eastAsia"/>
                <w:szCs w:val="21"/>
              </w:rPr>
              <w:t>◆学校名・学年</w:t>
            </w:r>
            <w:r w:rsidR="000F0983">
              <w:rPr>
                <w:rFonts w:hint="eastAsia"/>
                <w:szCs w:val="21"/>
              </w:rPr>
              <w:t>・</w:t>
            </w:r>
          </w:p>
        </w:tc>
        <w:tc>
          <w:tcPr>
            <w:tcW w:w="5953" w:type="dxa"/>
            <w:vAlign w:val="center"/>
          </w:tcPr>
          <w:p w14:paraId="4DA532C0" w14:textId="77777777" w:rsidR="000F0983" w:rsidRDefault="00257F0A" w:rsidP="000F0983">
            <w:pPr>
              <w:rPr>
                <w:szCs w:val="21"/>
              </w:rPr>
            </w:pPr>
            <w:r>
              <w:rPr>
                <w:rFonts w:hint="eastAsia"/>
                <w:szCs w:val="21"/>
              </w:rPr>
              <w:t>国立・私立</w:t>
            </w:r>
          </w:p>
          <w:p w14:paraId="5598C16C" w14:textId="77777777" w:rsidR="00257F0A" w:rsidRDefault="000F0983" w:rsidP="000F0983">
            <w:pPr>
              <w:rPr>
                <w:szCs w:val="21"/>
              </w:rPr>
            </w:pPr>
            <w:r>
              <w:rPr>
                <w:rFonts w:hint="eastAsia"/>
                <w:szCs w:val="21"/>
              </w:rPr>
              <w:t>府立・市立</w:t>
            </w:r>
            <w:r>
              <w:rPr>
                <w:szCs w:val="21"/>
              </w:rPr>
              <w:t xml:space="preserve"> </w:t>
            </w:r>
            <w:r>
              <w:rPr>
                <w:rFonts w:hint="eastAsia"/>
                <w:szCs w:val="21"/>
              </w:rPr>
              <w:t>（</w:t>
            </w:r>
            <w:r w:rsidR="00257F0A">
              <w:rPr>
                <w:rFonts w:hint="eastAsia"/>
                <w:szCs w:val="21"/>
              </w:rPr>
              <w:t xml:space="preserve">　　　</w:t>
            </w:r>
            <w:r w:rsidR="00D50816">
              <w:rPr>
                <w:rFonts w:hint="eastAsia"/>
                <w:szCs w:val="21"/>
              </w:rPr>
              <w:t xml:space="preserve">　　　　</w:t>
            </w:r>
            <w:r>
              <w:rPr>
                <w:rFonts w:hint="eastAsia"/>
                <w:szCs w:val="21"/>
              </w:rPr>
              <w:t xml:space="preserve">　　</w:t>
            </w:r>
            <w:r w:rsidR="00257F0A">
              <w:rPr>
                <w:rFonts w:hint="eastAsia"/>
                <w:szCs w:val="21"/>
              </w:rPr>
              <w:t xml:space="preserve">　</w:t>
            </w:r>
            <w:r>
              <w:rPr>
                <w:rFonts w:hint="eastAsia"/>
                <w:szCs w:val="21"/>
              </w:rPr>
              <w:t>）</w:t>
            </w:r>
            <w:r w:rsidR="00257F0A">
              <w:rPr>
                <w:rFonts w:hint="eastAsia"/>
                <w:szCs w:val="21"/>
              </w:rPr>
              <w:t xml:space="preserve">　小学校</w:t>
            </w:r>
            <w:r w:rsidR="00D50816">
              <w:rPr>
                <w:rFonts w:hint="eastAsia"/>
                <w:szCs w:val="21"/>
              </w:rPr>
              <w:t xml:space="preserve">　　　年生</w:t>
            </w:r>
          </w:p>
        </w:tc>
      </w:tr>
      <w:tr w:rsidR="00257F0A" w14:paraId="4F10F0C1" w14:textId="77777777" w:rsidTr="00D50816">
        <w:trPr>
          <w:trHeight w:val="566"/>
        </w:trPr>
        <w:tc>
          <w:tcPr>
            <w:tcW w:w="2835" w:type="dxa"/>
            <w:vAlign w:val="center"/>
          </w:tcPr>
          <w:p w14:paraId="3E4D395A" w14:textId="77777777" w:rsidR="00257F0A" w:rsidRDefault="00257F0A" w:rsidP="009B41D3">
            <w:pPr>
              <w:rPr>
                <w:szCs w:val="21"/>
              </w:rPr>
            </w:pPr>
            <w:r>
              <w:rPr>
                <w:rFonts w:hint="eastAsia"/>
                <w:szCs w:val="21"/>
              </w:rPr>
              <w:t>◆</w:t>
            </w:r>
            <w:r>
              <w:rPr>
                <w:rFonts w:hint="eastAsia"/>
                <w:szCs w:val="21"/>
              </w:rPr>
              <w:t>JVA</w:t>
            </w:r>
            <w:r>
              <w:rPr>
                <w:rFonts w:hint="eastAsia"/>
                <w:szCs w:val="21"/>
              </w:rPr>
              <w:t>登録個人番号</w:t>
            </w:r>
          </w:p>
        </w:tc>
        <w:tc>
          <w:tcPr>
            <w:tcW w:w="5953" w:type="dxa"/>
            <w:vAlign w:val="center"/>
          </w:tcPr>
          <w:p w14:paraId="339DFD73" w14:textId="77777777" w:rsidR="00257F0A" w:rsidRDefault="00257F0A" w:rsidP="00523568">
            <w:pPr>
              <w:rPr>
                <w:szCs w:val="21"/>
              </w:rPr>
            </w:pPr>
            <w:r>
              <w:rPr>
                <w:rFonts w:hint="eastAsia"/>
                <w:szCs w:val="21"/>
              </w:rPr>
              <w:t xml:space="preserve">　</w:t>
            </w:r>
          </w:p>
        </w:tc>
      </w:tr>
      <w:tr w:rsidR="007C2FC8" w14:paraId="0A81AF2E" w14:textId="77777777" w:rsidTr="00D50816">
        <w:trPr>
          <w:trHeight w:val="546"/>
        </w:trPr>
        <w:tc>
          <w:tcPr>
            <w:tcW w:w="2835" w:type="dxa"/>
            <w:vAlign w:val="center"/>
          </w:tcPr>
          <w:p w14:paraId="57F0FCFF" w14:textId="77777777" w:rsidR="007C2FC8" w:rsidRDefault="007C2FC8" w:rsidP="009B41D3">
            <w:pPr>
              <w:rPr>
                <w:szCs w:val="21"/>
              </w:rPr>
            </w:pPr>
            <w:r>
              <w:rPr>
                <w:rFonts w:hint="eastAsia"/>
                <w:szCs w:val="21"/>
              </w:rPr>
              <w:t>◆以前の所属チーム名</w:t>
            </w:r>
          </w:p>
        </w:tc>
        <w:tc>
          <w:tcPr>
            <w:tcW w:w="5953" w:type="dxa"/>
            <w:vAlign w:val="center"/>
          </w:tcPr>
          <w:p w14:paraId="53269728" w14:textId="77777777" w:rsidR="007C2FC8" w:rsidRDefault="007C2FC8" w:rsidP="00523568">
            <w:pPr>
              <w:rPr>
                <w:szCs w:val="21"/>
              </w:rPr>
            </w:pPr>
          </w:p>
        </w:tc>
      </w:tr>
      <w:tr w:rsidR="007C2FC8" w14:paraId="71736919" w14:textId="77777777" w:rsidTr="00D50816">
        <w:trPr>
          <w:trHeight w:val="554"/>
        </w:trPr>
        <w:tc>
          <w:tcPr>
            <w:tcW w:w="2835" w:type="dxa"/>
            <w:vAlign w:val="center"/>
          </w:tcPr>
          <w:p w14:paraId="2C2A1C6D" w14:textId="77777777" w:rsidR="007C2FC8" w:rsidRDefault="007C2FC8" w:rsidP="009B41D3">
            <w:pPr>
              <w:rPr>
                <w:szCs w:val="21"/>
              </w:rPr>
            </w:pPr>
            <w:r>
              <w:rPr>
                <w:rFonts w:hint="eastAsia"/>
                <w:szCs w:val="21"/>
              </w:rPr>
              <w:t>◆以前の所属チーム代表者</w:t>
            </w:r>
          </w:p>
        </w:tc>
        <w:tc>
          <w:tcPr>
            <w:tcW w:w="5953" w:type="dxa"/>
            <w:vAlign w:val="center"/>
          </w:tcPr>
          <w:p w14:paraId="66915B96" w14:textId="77777777" w:rsidR="007C2FC8" w:rsidRPr="009B41D3" w:rsidRDefault="007C2FC8" w:rsidP="00523568">
            <w:pPr>
              <w:rPr>
                <w:szCs w:val="21"/>
              </w:rPr>
            </w:pPr>
          </w:p>
        </w:tc>
      </w:tr>
      <w:tr w:rsidR="007C2FC8" w14:paraId="733C3095" w14:textId="77777777" w:rsidTr="00D50816">
        <w:trPr>
          <w:trHeight w:val="1271"/>
        </w:trPr>
        <w:tc>
          <w:tcPr>
            <w:tcW w:w="2835" w:type="dxa"/>
            <w:vAlign w:val="center"/>
          </w:tcPr>
          <w:p w14:paraId="7393DB97" w14:textId="77777777" w:rsidR="007C2FC8" w:rsidRDefault="007C2FC8" w:rsidP="009B41D3">
            <w:pPr>
              <w:rPr>
                <w:szCs w:val="21"/>
              </w:rPr>
            </w:pPr>
            <w:r>
              <w:rPr>
                <w:rFonts w:hint="eastAsia"/>
                <w:szCs w:val="21"/>
              </w:rPr>
              <w:t>◆</w:t>
            </w:r>
            <w:r w:rsidR="009B41D3">
              <w:rPr>
                <w:rFonts w:hint="eastAsia"/>
                <w:szCs w:val="21"/>
              </w:rPr>
              <w:t>移籍の事由　✓記入</w:t>
            </w:r>
          </w:p>
        </w:tc>
        <w:tc>
          <w:tcPr>
            <w:tcW w:w="5953" w:type="dxa"/>
            <w:vAlign w:val="center"/>
          </w:tcPr>
          <w:p w14:paraId="0A5C2546" w14:textId="77777777" w:rsidR="007C2FC8" w:rsidRDefault="009B41D3" w:rsidP="00D31F93">
            <w:pPr>
              <w:rPr>
                <w:szCs w:val="21"/>
              </w:rPr>
            </w:pPr>
            <w:r>
              <w:rPr>
                <w:rFonts w:hint="eastAsia"/>
                <w:szCs w:val="21"/>
              </w:rPr>
              <w:t>□　転居、転学による移籍</w:t>
            </w:r>
          </w:p>
          <w:p w14:paraId="0C0E93D3" w14:textId="77777777" w:rsidR="009B41D3" w:rsidRDefault="009B41D3" w:rsidP="00D31F93">
            <w:pPr>
              <w:rPr>
                <w:szCs w:val="21"/>
              </w:rPr>
            </w:pPr>
            <w:r>
              <w:rPr>
                <w:rFonts w:hint="eastAsia"/>
                <w:szCs w:val="21"/>
              </w:rPr>
              <w:t>□　選手の意思による移籍</w:t>
            </w:r>
          </w:p>
          <w:p w14:paraId="2649AB45" w14:textId="77777777" w:rsidR="009B41D3" w:rsidRDefault="009B41D3" w:rsidP="00D31F93">
            <w:pPr>
              <w:rPr>
                <w:szCs w:val="21"/>
              </w:rPr>
            </w:pPr>
            <w:r>
              <w:rPr>
                <w:rFonts w:hint="eastAsia"/>
                <w:szCs w:val="21"/>
              </w:rPr>
              <w:t>□　その他（　　　　　　　　　　　　　　　　）</w:t>
            </w:r>
          </w:p>
        </w:tc>
      </w:tr>
      <w:tr w:rsidR="007C2FC8" w14:paraId="579CCFA2" w14:textId="77777777" w:rsidTr="00D50816">
        <w:trPr>
          <w:trHeight w:val="964"/>
        </w:trPr>
        <w:tc>
          <w:tcPr>
            <w:tcW w:w="2835" w:type="dxa"/>
            <w:vAlign w:val="center"/>
          </w:tcPr>
          <w:p w14:paraId="6720BF02" w14:textId="77777777" w:rsidR="007C2FC8" w:rsidRDefault="009B41D3" w:rsidP="009B41D3">
            <w:pPr>
              <w:rPr>
                <w:szCs w:val="21"/>
              </w:rPr>
            </w:pPr>
            <w:r>
              <w:rPr>
                <w:rFonts w:hint="eastAsia"/>
                <w:szCs w:val="21"/>
              </w:rPr>
              <w:t>◆以前の所属チームへの</w:t>
            </w:r>
          </w:p>
          <w:p w14:paraId="6E4CABBB" w14:textId="77777777" w:rsidR="009B41D3" w:rsidRDefault="009B41D3" w:rsidP="009B41D3">
            <w:pPr>
              <w:rPr>
                <w:szCs w:val="21"/>
              </w:rPr>
            </w:pPr>
            <w:r>
              <w:rPr>
                <w:rFonts w:hint="eastAsia"/>
                <w:szCs w:val="21"/>
              </w:rPr>
              <w:t xml:space="preserve">　登録抹消確認　✓記入</w:t>
            </w:r>
          </w:p>
        </w:tc>
        <w:tc>
          <w:tcPr>
            <w:tcW w:w="5953" w:type="dxa"/>
            <w:vAlign w:val="center"/>
          </w:tcPr>
          <w:p w14:paraId="0E651661" w14:textId="77777777" w:rsidR="007C2FC8" w:rsidRDefault="009B41D3" w:rsidP="00D31F93">
            <w:pPr>
              <w:rPr>
                <w:szCs w:val="21"/>
              </w:rPr>
            </w:pPr>
            <w:r w:rsidRPr="009B41D3">
              <w:rPr>
                <w:rFonts w:hint="eastAsia"/>
                <w:szCs w:val="21"/>
              </w:rPr>
              <w:t>□</w:t>
            </w:r>
            <w:r>
              <w:rPr>
                <w:rFonts w:hint="eastAsia"/>
                <w:szCs w:val="21"/>
              </w:rPr>
              <w:t xml:space="preserve">　</w:t>
            </w:r>
            <w:r w:rsidRPr="009B41D3">
              <w:rPr>
                <w:rFonts w:hint="eastAsia"/>
                <w:szCs w:val="21"/>
              </w:rPr>
              <w:t>済</w:t>
            </w:r>
          </w:p>
          <w:p w14:paraId="57183B03" w14:textId="77777777" w:rsidR="009B41D3" w:rsidRPr="009B41D3" w:rsidRDefault="009B41D3" w:rsidP="00D31F93">
            <w:pPr>
              <w:rPr>
                <w:szCs w:val="21"/>
              </w:rPr>
            </w:pPr>
            <w:r>
              <w:rPr>
                <w:rFonts w:hint="eastAsia"/>
                <w:szCs w:val="21"/>
              </w:rPr>
              <w:t>□　未（理由：　　　　　　　　　　　　　　　）</w:t>
            </w:r>
          </w:p>
        </w:tc>
      </w:tr>
    </w:tbl>
    <w:p w14:paraId="35D6691F" w14:textId="77777777" w:rsidR="00523568" w:rsidRDefault="00523568" w:rsidP="00A35122">
      <w:pPr>
        <w:snapToGrid w:val="0"/>
        <w:spacing w:line="204" w:lineRule="auto"/>
        <w:rPr>
          <w:szCs w:val="21"/>
        </w:rPr>
      </w:pPr>
    </w:p>
    <w:p w14:paraId="7D8B99FB" w14:textId="77777777" w:rsidR="009B41D3" w:rsidRDefault="009B41D3" w:rsidP="00A35122">
      <w:pPr>
        <w:snapToGrid w:val="0"/>
        <w:spacing w:line="204" w:lineRule="auto"/>
        <w:rPr>
          <w:szCs w:val="21"/>
        </w:rPr>
      </w:pPr>
      <w:r>
        <w:rPr>
          <w:rFonts w:hint="eastAsia"/>
          <w:szCs w:val="21"/>
        </w:rPr>
        <w:t xml:space="preserve">　　以上、円満な移籍をもって手続きの報告をいたしますので、大会（事業）への参加許可を申請</w:t>
      </w:r>
    </w:p>
    <w:p w14:paraId="6F9F3C93" w14:textId="77777777" w:rsidR="009B41D3" w:rsidRDefault="009B41D3" w:rsidP="00A35122">
      <w:pPr>
        <w:snapToGrid w:val="0"/>
        <w:spacing w:line="204" w:lineRule="auto"/>
        <w:ind w:firstLineChars="100" w:firstLine="210"/>
        <w:rPr>
          <w:szCs w:val="21"/>
        </w:rPr>
      </w:pPr>
      <w:r>
        <w:rPr>
          <w:rFonts w:hint="eastAsia"/>
          <w:szCs w:val="21"/>
        </w:rPr>
        <w:t>いたします。</w:t>
      </w:r>
    </w:p>
    <w:p w14:paraId="4AE3C01F" w14:textId="77777777" w:rsidR="009B41D3" w:rsidRDefault="009B41D3" w:rsidP="00A35122">
      <w:pPr>
        <w:snapToGrid w:val="0"/>
        <w:spacing w:line="204" w:lineRule="auto"/>
        <w:rPr>
          <w:szCs w:val="21"/>
        </w:rPr>
      </w:pPr>
      <w:r>
        <w:rPr>
          <w:rFonts w:hint="eastAsia"/>
          <w:szCs w:val="21"/>
        </w:rPr>
        <w:t xml:space="preserve">　　また、選手移籍に関しまして、以前の所属チームとは何ら支障なく、円満な移籍をしたことを</w:t>
      </w:r>
    </w:p>
    <w:p w14:paraId="1E4E54AF" w14:textId="77777777" w:rsidR="009B41D3" w:rsidRDefault="009B41D3" w:rsidP="00A35122">
      <w:pPr>
        <w:snapToGrid w:val="0"/>
        <w:spacing w:line="204" w:lineRule="auto"/>
        <w:rPr>
          <w:szCs w:val="21"/>
        </w:rPr>
      </w:pPr>
      <w:r>
        <w:rPr>
          <w:rFonts w:hint="eastAsia"/>
          <w:szCs w:val="21"/>
        </w:rPr>
        <w:t xml:space="preserve">　確認し、報告いたします。</w:t>
      </w:r>
    </w:p>
    <w:p w14:paraId="3E1374DF" w14:textId="77777777" w:rsidR="009B41D3" w:rsidRDefault="009B41D3">
      <w:pPr>
        <w:rPr>
          <w:szCs w:val="21"/>
        </w:rPr>
      </w:pPr>
    </w:p>
    <w:p w14:paraId="0B776ACD" w14:textId="77777777" w:rsidR="004206CF" w:rsidRPr="009B41D3" w:rsidRDefault="004206CF" w:rsidP="004206CF">
      <w:pPr>
        <w:rPr>
          <w:szCs w:val="21"/>
        </w:rPr>
      </w:pPr>
      <w:r>
        <w:rPr>
          <w:rFonts w:hint="eastAsia"/>
          <w:szCs w:val="21"/>
        </w:rPr>
        <w:t>受け入れチーム名（支部）</w:t>
      </w:r>
      <w:r w:rsidRPr="004206CF">
        <w:rPr>
          <w:rFonts w:hint="eastAsia"/>
          <w:szCs w:val="21"/>
          <w:u w:val="single"/>
        </w:rPr>
        <w:t xml:space="preserve">　　　　　　　</w:t>
      </w:r>
      <w:r>
        <w:rPr>
          <w:rFonts w:hint="eastAsia"/>
          <w:szCs w:val="21"/>
          <w:u w:val="single"/>
        </w:rPr>
        <w:t xml:space="preserve">　</w:t>
      </w:r>
      <w:r w:rsidRPr="004206CF">
        <w:rPr>
          <w:rFonts w:hint="eastAsia"/>
          <w:szCs w:val="21"/>
          <w:u w:val="single"/>
        </w:rPr>
        <w:t xml:space="preserve">　　　　　　</w:t>
      </w:r>
      <w:r>
        <w:rPr>
          <w:rFonts w:hint="eastAsia"/>
          <w:szCs w:val="21"/>
          <w:u w:val="single"/>
        </w:rPr>
        <w:t xml:space="preserve">　　　</w:t>
      </w:r>
      <w:r w:rsidRPr="004206CF">
        <w:rPr>
          <w:rFonts w:hint="eastAsia"/>
          <w:szCs w:val="21"/>
          <w:u w:val="single"/>
        </w:rPr>
        <w:t xml:space="preserve">（　　　　　　　　支部　）　</w:t>
      </w:r>
    </w:p>
    <w:p w14:paraId="7F490180" w14:textId="77777777" w:rsidR="004206CF" w:rsidRPr="004206CF" w:rsidRDefault="004206CF">
      <w:pPr>
        <w:rPr>
          <w:szCs w:val="21"/>
        </w:rPr>
      </w:pPr>
      <w:r>
        <w:rPr>
          <w:rFonts w:hint="eastAsia"/>
          <w:szCs w:val="21"/>
        </w:rPr>
        <w:t xml:space="preserve">　</w:t>
      </w:r>
    </w:p>
    <w:p w14:paraId="2ECB9332" w14:textId="77777777" w:rsidR="00257F0A" w:rsidRDefault="009B41D3" w:rsidP="00257F0A">
      <w:pPr>
        <w:rPr>
          <w:szCs w:val="21"/>
          <w:u w:val="single"/>
        </w:rPr>
      </w:pPr>
      <w:r>
        <w:rPr>
          <w:rFonts w:hint="eastAsia"/>
          <w:szCs w:val="21"/>
        </w:rPr>
        <w:t>申請日</w:t>
      </w:r>
      <w:r w:rsidR="00257F0A" w:rsidRPr="00257F0A">
        <w:rPr>
          <w:rFonts w:hint="eastAsia"/>
          <w:szCs w:val="21"/>
          <w:u w:val="single"/>
        </w:rPr>
        <w:t>H</w:t>
      </w:r>
      <w:r w:rsidR="00257F0A" w:rsidRPr="00257F0A">
        <w:rPr>
          <w:rFonts w:hint="eastAsia"/>
          <w:szCs w:val="21"/>
          <w:u w:val="single"/>
        </w:rPr>
        <w:t>・</w:t>
      </w:r>
      <w:r w:rsidR="00257F0A" w:rsidRPr="00257F0A">
        <w:rPr>
          <w:rFonts w:hint="eastAsia"/>
          <w:szCs w:val="21"/>
          <w:u w:val="single"/>
        </w:rPr>
        <w:t>R</w:t>
      </w:r>
      <w:r w:rsidRPr="009B41D3">
        <w:rPr>
          <w:rFonts w:hint="eastAsia"/>
          <w:szCs w:val="21"/>
          <w:u w:val="single"/>
        </w:rPr>
        <w:t xml:space="preserve">　　　　年　　　　月　　　　日</w:t>
      </w:r>
      <w:r w:rsidR="004206CF">
        <w:rPr>
          <w:rFonts w:hint="eastAsia"/>
          <w:szCs w:val="21"/>
          <w:u w:val="single"/>
        </w:rPr>
        <w:t xml:space="preserve">　</w:t>
      </w:r>
      <w:r w:rsidR="004206CF" w:rsidRPr="004206CF">
        <w:rPr>
          <w:rFonts w:hint="eastAsia"/>
          <w:szCs w:val="21"/>
        </w:rPr>
        <w:t xml:space="preserve">　　</w:t>
      </w:r>
      <w:r w:rsidR="004206CF">
        <w:rPr>
          <w:rFonts w:hint="eastAsia"/>
          <w:szCs w:val="21"/>
        </w:rPr>
        <w:t>代表者名</w:t>
      </w:r>
      <w:r w:rsidR="004206CF" w:rsidRPr="004206CF">
        <w:rPr>
          <w:rFonts w:hint="eastAsia"/>
          <w:szCs w:val="21"/>
          <w:u w:val="single"/>
        </w:rPr>
        <w:t xml:space="preserve">　　　　　</w:t>
      </w:r>
      <w:r w:rsidR="004206CF">
        <w:rPr>
          <w:rFonts w:hint="eastAsia"/>
          <w:szCs w:val="21"/>
          <w:u w:val="single"/>
        </w:rPr>
        <w:t xml:space="preserve">　</w:t>
      </w:r>
      <w:r w:rsidR="004206CF" w:rsidRPr="004206CF">
        <w:rPr>
          <w:rFonts w:hint="eastAsia"/>
          <w:szCs w:val="21"/>
          <w:u w:val="single"/>
        </w:rPr>
        <w:t xml:space="preserve">　　　　　　　　</w:t>
      </w:r>
      <w:r w:rsidR="00024582">
        <w:rPr>
          <w:rFonts w:hint="eastAsia"/>
          <w:szCs w:val="21"/>
          <w:u w:val="single"/>
        </w:rPr>
        <w:t xml:space="preserve">　</w:t>
      </w:r>
      <w:r w:rsidR="004206CF" w:rsidRPr="004206CF">
        <w:rPr>
          <w:rFonts w:hint="eastAsia"/>
          <w:szCs w:val="21"/>
          <w:u w:val="single"/>
        </w:rPr>
        <w:t xml:space="preserve">　</w:t>
      </w:r>
    </w:p>
    <w:p w14:paraId="52DABD34" w14:textId="77777777" w:rsidR="009B41D3" w:rsidRPr="00523568" w:rsidRDefault="00257F0A" w:rsidP="00257F0A">
      <w:pPr>
        <w:spacing w:line="360" w:lineRule="auto"/>
        <w:rPr>
          <w:szCs w:val="21"/>
          <w:u w:val="single"/>
        </w:rPr>
      </w:pPr>
      <w:r>
        <w:rPr>
          <w:rFonts w:hint="eastAsia"/>
          <w:szCs w:val="21"/>
          <w:u w:val="single"/>
        </w:rPr>
        <w:t xml:space="preserve">代表者　</w:t>
      </w:r>
      <w:r w:rsidR="00523568" w:rsidRPr="00523568">
        <w:rPr>
          <w:rFonts w:hint="eastAsia"/>
          <w:szCs w:val="21"/>
          <w:u w:val="single"/>
        </w:rPr>
        <w:t xml:space="preserve">電話番号　　　　　　　　</w:t>
      </w:r>
      <w:r>
        <w:rPr>
          <w:rFonts w:hint="eastAsia"/>
          <w:szCs w:val="21"/>
          <w:u w:val="single"/>
        </w:rPr>
        <w:t xml:space="preserve">　　</w:t>
      </w:r>
      <w:r w:rsidR="00523568" w:rsidRPr="00523568">
        <w:rPr>
          <w:rFonts w:hint="eastAsia"/>
          <w:szCs w:val="21"/>
          <w:u w:val="single"/>
        </w:rPr>
        <w:t xml:space="preserve">　　　</w:t>
      </w:r>
      <w:r w:rsidR="00523568" w:rsidRPr="00257F0A">
        <w:rPr>
          <w:rFonts w:hint="eastAsia"/>
          <w:szCs w:val="21"/>
        </w:rPr>
        <w:t xml:space="preserve">　</w:t>
      </w:r>
      <w:r w:rsidRPr="00257F0A">
        <w:rPr>
          <w:rFonts w:hint="eastAsia"/>
          <w:szCs w:val="21"/>
        </w:rPr>
        <w:t xml:space="preserve">　　　　　</w:t>
      </w:r>
      <w:r>
        <w:rPr>
          <w:rFonts w:hint="eastAsia"/>
          <w:szCs w:val="21"/>
        </w:rPr>
        <w:t xml:space="preserve">　　　　　　（自署が必要）</w:t>
      </w:r>
    </w:p>
    <w:p w14:paraId="2C995E24" w14:textId="77777777" w:rsidR="00523568" w:rsidRPr="00257F0A" w:rsidRDefault="00257F0A">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87545F9" wp14:editId="560A2FAE">
                <wp:simplePos x="0" y="0"/>
                <wp:positionH relativeFrom="column">
                  <wp:posOffset>-113879</wp:posOffset>
                </wp:positionH>
                <wp:positionV relativeFrom="paragraph">
                  <wp:posOffset>108717</wp:posOffset>
                </wp:positionV>
                <wp:extent cx="6388924"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8892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DCE5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95pt,8.55pt" to="49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" strokecolor="black [3213]" strokeweight="1.5pt">
                <v:stroke dashstyle="3 1"/>
              </v:line>
            </w:pict>
          </mc:Fallback>
        </mc:AlternateContent>
      </w:r>
    </w:p>
    <w:p w14:paraId="12BD5449" w14:textId="77777777" w:rsidR="00A35122" w:rsidRPr="00257F0A" w:rsidRDefault="00A35122">
      <w:pPr>
        <w:rPr>
          <w:b/>
          <w:szCs w:val="21"/>
        </w:rPr>
      </w:pPr>
      <w:r w:rsidRPr="00257F0A">
        <w:rPr>
          <w:rFonts w:hint="eastAsia"/>
          <w:b/>
          <w:szCs w:val="21"/>
        </w:rPr>
        <w:t>連盟記入欄</w:t>
      </w:r>
    </w:p>
    <w:p w14:paraId="045739C2" w14:textId="77777777" w:rsidR="00A35122" w:rsidRDefault="00A35122">
      <w:pPr>
        <w:rPr>
          <w:szCs w:val="21"/>
          <w:u w:val="single"/>
        </w:rPr>
      </w:pPr>
      <w:r>
        <w:rPr>
          <w:rFonts w:hint="eastAsia"/>
          <w:szCs w:val="21"/>
        </w:rPr>
        <w:t xml:space="preserve">　連盟受理日</w:t>
      </w:r>
      <w:r w:rsidR="00CA2DC6" w:rsidRPr="009B41D3">
        <w:rPr>
          <w:rFonts w:hint="eastAsia"/>
          <w:szCs w:val="21"/>
          <w:u w:val="single"/>
        </w:rPr>
        <w:t xml:space="preserve">　　　　　　年　　　　月　　　　日</w:t>
      </w:r>
      <w:r w:rsidR="00CA2DC6">
        <w:rPr>
          <w:rFonts w:hint="eastAsia"/>
          <w:szCs w:val="21"/>
          <w:u w:val="single"/>
        </w:rPr>
        <w:t xml:space="preserve">　</w:t>
      </w:r>
    </w:p>
    <w:p w14:paraId="214F74A9" w14:textId="77777777" w:rsidR="00523568" w:rsidRDefault="00523568">
      <w:pPr>
        <w:rPr>
          <w:szCs w:val="21"/>
          <w:u w:val="single"/>
        </w:rPr>
      </w:pPr>
    </w:p>
    <w:p w14:paraId="003B3F2E" w14:textId="77777777" w:rsidR="00523568" w:rsidRDefault="00523568">
      <w:pPr>
        <w:rPr>
          <w:szCs w:val="21"/>
          <w:u w:val="single"/>
        </w:rPr>
      </w:pPr>
      <w:r w:rsidRPr="00523568">
        <w:rPr>
          <w:rFonts w:hint="eastAsia"/>
          <w:szCs w:val="21"/>
        </w:rPr>
        <w:t xml:space="preserve">　決定欄　</w:t>
      </w:r>
      <w:r>
        <w:rPr>
          <w:rFonts w:hint="eastAsia"/>
          <w:szCs w:val="21"/>
        </w:rPr>
        <w:t xml:space="preserve">　</w:t>
      </w:r>
      <w:r w:rsidRPr="00523568">
        <w:rPr>
          <w:rFonts w:hint="eastAsia"/>
          <w:szCs w:val="21"/>
          <w:u w:val="single"/>
        </w:rPr>
        <w:t xml:space="preserve">　</w:t>
      </w:r>
      <w:r>
        <w:rPr>
          <w:rFonts w:hint="eastAsia"/>
          <w:szCs w:val="21"/>
          <w:u w:val="single"/>
        </w:rPr>
        <w:t xml:space="preserve">　</w:t>
      </w:r>
      <w:r w:rsidRPr="00523568">
        <w:rPr>
          <w:rFonts w:hint="eastAsia"/>
          <w:szCs w:val="21"/>
          <w:u w:val="single"/>
        </w:rPr>
        <w:t>可　・　否</w:t>
      </w:r>
      <w:r>
        <w:rPr>
          <w:rFonts w:hint="eastAsia"/>
          <w:szCs w:val="21"/>
          <w:u w:val="single"/>
        </w:rPr>
        <w:t xml:space="preserve">　</w:t>
      </w:r>
      <w:r w:rsidRPr="00523568">
        <w:rPr>
          <w:rFonts w:hint="eastAsia"/>
          <w:szCs w:val="21"/>
          <w:u w:val="single"/>
        </w:rPr>
        <w:t xml:space="preserve">　</w:t>
      </w:r>
      <w:r>
        <w:rPr>
          <w:rFonts w:hint="eastAsia"/>
          <w:szCs w:val="21"/>
          <w:u w:val="single"/>
        </w:rPr>
        <w:t xml:space="preserve">（　　　　　　　　　　　　　　　　　　　　　　　　　　）　</w:t>
      </w:r>
    </w:p>
    <w:p w14:paraId="7BF37BA2" w14:textId="77777777" w:rsidR="00523568" w:rsidRDefault="00523568">
      <w:pPr>
        <w:rPr>
          <w:szCs w:val="21"/>
          <w:u w:val="single"/>
        </w:rPr>
      </w:pPr>
    </w:p>
    <w:p w14:paraId="46DAF156" w14:textId="77777777" w:rsidR="00523568" w:rsidRDefault="00523568" w:rsidP="00523568">
      <w:pPr>
        <w:ind w:rightChars="256" w:right="538"/>
        <w:jc w:val="right"/>
        <w:rPr>
          <w:szCs w:val="21"/>
          <w:u w:val="single"/>
        </w:rPr>
      </w:pPr>
      <w:r>
        <w:rPr>
          <w:rFonts w:hint="eastAsia"/>
          <w:szCs w:val="21"/>
          <w:u w:val="single"/>
        </w:rPr>
        <w:t xml:space="preserve">理事長（署名）　　　　　　　　　　　　　　</w:t>
      </w:r>
      <w:r w:rsidR="00024582">
        <w:rPr>
          <w:rFonts w:hint="eastAsia"/>
          <w:szCs w:val="21"/>
          <w:u w:val="single"/>
        </w:rPr>
        <w:t>.</w:t>
      </w:r>
      <w:r>
        <w:rPr>
          <w:rFonts w:hint="eastAsia"/>
          <w:szCs w:val="21"/>
          <w:u w:val="single"/>
        </w:rPr>
        <w:t xml:space="preserve">　</w:t>
      </w:r>
      <w:r w:rsidRPr="00523568">
        <w:rPr>
          <w:rFonts w:hint="eastAsia"/>
          <w:szCs w:val="21"/>
          <w:u w:val="single"/>
        </w:rPr>
        <w:t xml:space="preserve">　</w:t>
      </w:r>
      <w:r>
        <w:rPr>
          <w:rFonts w:hint="eastAsia"/>
          <w:szCs w:val="21"/>
          <w:u w:val="single"/>
        </w:rPr>
        <w:t xml:space="preserve">　　</w:t>
      </w:r>
    </w:p>
    <w:p w14:paraId="58693F4A" w14:textId="77777777" w:rsidR="00523568" w:rsidRDefault="00523568">
      <w:pPr>
        <w:rPr>
          <w:szCs w:val="21"/>
          <w:u w:val="single"/>
        </w:rPr>
      </w:pPr>
    </w:p>
    <w:p w14:paraId="58ADEBEC" w14:textId="77777777" w:rsidR="00523568" w:rsidRDefault="00523568">
      <w:pPr>
        <w:rPr>
          <w:szCs w:val="21"/>
          <w:u w:val="single"/>
        </w:rPr>
      </w:pPr>
    </w:p>
    <w:p w14:paraId="2340A81C" w14:textId="77777777" w:rsidR="00523568" w:rsidRDefault="00D50816">
      <w:pPr>
        <w:rPr>
          <w:szCs w:val="21"/>
        </w:rPr>
      </w:pPr>
      <w:r w:rsidRPr="00D50816">
        <w:rPr>
          <w:rFonts w:hint="eastAsia"/>
          <w:szCs w:val="21"/>
        </w:rPr>
        <w:t>大阪府小学生バレーボール連盟</w:t>
      </w:r>
    </w:p>
    <w:p w14:paraId="027DF8D1" w14:textId="77777777" w:rsidR="00D50816" w:rsidRDefault="00D50816" w:rsidP="00D50816">
      <w:pPr>
        <w:jc w:val="center"/>
        <w:rPr>
          <w:sz w:val="36"/>
          <w:szCs w:val="36"/>
          <w:u w:val="single"/>
        </w:rPr>
      </w:pPr>
      <w:r w:rsidRPr="00D50816">
        <w:rPr>
          <w:rFonts w:hint="eastAsia"/>
          <w:sz w:val="36"/>
          <w:szCs w:val="36"/>
          <w:u w:val="single"/>
        </w:rPr>
        <w:lastRenderedPageBreak/>
        <w:t>移籍選手に関する規定（内規）</w:t>
      </w:r>
    </w:p>
    <w:p w14:paraId="35BF17B5" w14:textId="77777777" w:rsidR="00D50816" w:rsidRDefault="00D50816" w:rsidP="00D50816">
      <w:pPr>
        <w:rPr>
          <w:szCs w:val="21"/>
          <w:u w:val="single"/>
        </w:rPr>
      </w:pPr>
    </w:p>
    <w:p w14:paraId="7EFD53EB" w14:textId="77777777" w:rsidR="00D50816" w:rsidRPr="00D50816" w:rsidRDefault="00D50816" w:rsidP="00D50816">
      <w:pPr>
        <w:rPr>
          <w:szCs w:val="21"/>
        </w:rPr>
      </w:pPr>
      <w:r w:rsidRPr="00D50816">
        <w:rPr>
          <w:rFonts w:hint="eastAsia"/>
          <w:szCs w:val="21"/>
        </w:rPr>
        <w:t>〔趣旨〕</w:t>
      </w:r>
    </w:p>
    <w:p w14:paraId="5789550E" w14:textId="77777777" w:rsidR="00D50816" w:rsidRDefault="00D50816" w:rsidP="00D50816">
      <w:pPr>
        <w:rPr>
          <w:szCs w:val="21"/>
        </w:rPr>
      </w:pPr>
      <w:r w:rsidRPr="00D50816">
        <w:rPr>
          <w:rFonts w:hint="eastAsia"/>
          <w:szCs w:val="21"/>
        </w:rPr>
        <w:t xml:space="preserve">　</w:t>
      </w:r>
      <w:r w:rsidRPr="00D50816">
        <w:rPr>
          <w:rFonts w:hint="eastAsia"/>
          <w:szCs w:val="21"/>
        </w:rPr>
        <w:t>JVA</w:t>
      </w:r>
      <w:r w:rsidRPr="00D50816">
        <w:rPr>
          <w:rFonts w:hint="eastAsia"/>
          <w:szCs w:val="21"/>
        </w:rPr>
        <w:t>倫理規定や</w:t>
      </w:r>
      <w:r>
        <w:rPr>
          <w:rFonts w:hint="eastAsia"/>
          <w:szCs w:val="21"/>
        </w:rPr>
        <w:t>日小連登録規定に準じ、選手個人の活動保障と不当な移籍を防止するために、以下の規定を定める。</w:t>
      </w:r>
    </w:p>
    <w:p w14:paraId="4A90EF80" w14:textId="77777777" w:rsidR="00D50816" w:rsidRDefault="00D50816" w:rsidP="00D50816">
      <w:pPr>
        <w:rPr>
          <w:szCs w:val="21"/>
        </w:rPr>
      </w:pPr>
    </w:p>
    <w:p w14:paraId="3540CD2E" w14:textId="77777777" w:rsidR="00D50816" w:rsidRDefault="00D50816" w:rsidP="00D50816">
      <w:pPr>
        <w:rPr>
          <w:szCs w:val="21"/>
        </w:rPr>
      </w:pPr>
      <w:r>
        <w:rPr>
          <w:rFonts w:hint="eastAsia"/>
          <w:szCs w:val="21"/>
        </w:rPr>
        <w:t>〔対象〕</w:t>
      </w:r>
    </w:p>
    <w:p w14:paraId="120C22B9" w14:textId="77777777" w:rsidR="00D50816" w:rsidRDefault="00D50816" w:rsidP="00D50816">
      <w:pPr>
        <w:rPr>
          <w:szCs w:val="21"/>
        </w:rPr>
      </w:pPr>
      <w:r>
        <w:rPr>
          <w:rFonts w:hint="eastAsia"/>
          <w:szCs w:val="21"/>
        </w:rPr>
        <w:t xml:space="preserve">　・　大阪府小学生バレーボール連盟登録団体に個人登録をする小学生選手</w:t>
      </w:r>
    </w:p>
    <w:p w14:paraId="769CD1D8" w14:textId="77777777" w:rsidR="00D50816" w:rsidRDefault="00024582" w:rsidP="00D50816">
      <w:pPr>
        <w:rPr>
          <w:szCs w:val="21"/>
        </w:rPr>
      </w:pPr>
      <w:r>
        <w:rPr>
          <w:rFonts w:hint="eastAsia"/>
          <w:szCs w:val="21"/>
        </w:rPr>
        <w:t xml:space="preserve">　　（大阪府外から移籍してきた選手にも適応する。別途、他都道府県在住選手に関わる書類が必要</w:t>
      </w:r>
      <w:r w:rsidR="00D50816">
        <w:rPr>
          <w:rFonts w:hint="eastAsia"/>
          <w:szCs w:val="21"/>
        </w:rPr>
        <w:t>）</w:t>
      </w:r>
    </w:p>
    <w:p w14:paraId="792B45F9" w14:textId="77777777" w:rsidR="00D50816" w:rsidRDefault="00D50816" w:rsidP="00D50816">
      <w:pPr>
        <w:rPr>
          <w:szCs w:val="21"/>
        </w:rPr>
      </w:pPr>
    </w:p>
    <w:p w14:paraId="0C286110" w14:textId="77777777" w:rsidR="00D50816" w:rsidRDefault="00D50816" w:rsidP="00D50816">
      <w:pPr>
        <w:rPr>
          <w:szCs w:val="21"/>
        </w:rPr>
      </w:pPr>
      <w:r>
        <w:rPr>
          <w:rFonts w:hint="eastAsia"/>
          <w:szCs w:val="21"/>
        </w:rPr>
        <w:t>〔規定〕</w:t>
      </w:r>
    </w:p>
    <w:p w14:paraId="0420632E" w14:textId="77777777" w:rsidR="00D50816" w:rsidRPr="00D50816" w:rsidRDefault="00D50816" w:rsidP="00D50816">
      <w:pPr>
        <w:pStyle w:val="a4"/>
        <w:numPr>
          <w:ilvl w:val="0"/>
          <w:numId w:val="3"/>
        </w:numPr>
        <w:ind w:leftChars="0"/>
        <w:rPr>
          <w:szCs w:val="21"/>
        </w:rPr>
      </w:pPr>
      <w:r w:rsidRPr="00D50816">
        <w:rPr>
          <w:rFonts w:hint="eastAsia"/>
          <w:szCs w:val="21"/>
        </w:rPr>
        <w:t>選手の移籍については、</w:t>
      </w:r>
      <w:r w:rsidRPr="00D50816">
        <w:rPr>
          <w:rFonts w:hint="eastAsia"/>
          <w:szCs w:val="21"/>
        </w:rPr>
        <w:t>JVA</w:t>
      </w:r>
      <w:r w:rsidRPr="00D50816">
        <w:rPr>
          <w:rFonts w:hint="eastAsia"/>
          <w:szCs w:val="21"/>
        </w:rPr>
        <w:t>倫理規定や日小連登録規定に準じる。</w:t>
      </w:r>
    </w:p>
    <w:p w14:paraId="6989904F" w14:textId="77777777" w:rsidR="00D50816" w:rsidRDefault="00024582" w:rsidP="00D50816">
      <w:pPr>
        <w:pStyle w:val="a4"/>
        <w:numPr>
          <w:ilvl w:val="0"/>
          <w:numId w:val="3"/>
        </w:numPr>
        <w:ind w:leftChars="0"/>
        <w:rPr>
          <w:szCs w:val="21"/>
        </w:rPr>
      </w:pPr>
      <w:r>
        <w:rPr>
          <w:rFonts w:hint="eastAsia"/>
          <w:szCs w:val="21"/>
        </w:rPr>
        <w:t>移籍選手は</w:t>
      </w:r>
      <w:r w:rsidR="00D50816">
        <w:rPr>
          <w:rFonts w:hint="eastAsia"/>
          <w:szCs w:val="21"/>
        </w:rPr>
        <w:t>大会申込書に移籍選手であることを明示しなければならない。大会参加の条件は、各大会実行委員会</w:t>
      </w:r>
      <w:r w:rsidR="00497ADE">
        <w:rPr>
          <w:rFonts w:hint="eastAsia"/>
          <w:szCs w:val="21"/>
        </w:rPr>
        <w:t>が定める「大会要項」に示される。大会以外の連盟事業への参加においても同様とし、その事業の「参加規程」に従うものとする。</w:t>
      </w:r>
    </w:p>
    <w:p w14:paraId="5D72142B" w14:textId="7B196734" w:rsidR="00024582" w:rsidRPr="00024582" w:rsidRDefault="00024582" w:rsidP="00024582">
      <w:pPr>
        <w:ind w:left="630"/>
        <w:rPr>
          <w:szCs w:val="21"/>
        </w:rPr>
      </w:pPr>
      <w:r>
        <w:rPr>
          <w:szCs w:val="21"/>
        </w:rPr>
        <w:t>同一大会において他チーム</w:t>
      </w:r>
      <w:r w:rsidR="001F6C24">
        <w:rPr>
          <w:rFonts w:hint="eastAsia"/>
          <w:szCs w:val="21"/>
        </w:rPr>
        <w:t>で登録</w:t>
      </w:r>
      <w:r>
        <w:rPr>
          <w:szCs w:val="21"/>
        </w:rPr>
        <w:t>していたものは、移籍先で出場することはできない。</w:t>
      </w:r>
    </w:p>
    <w:p w14:paraId="7C7C9DEB" w14:textId="1142F904" w:rsidR="00803A0E" w:rsidRPr="00803A0E" w:rsidRDefault="00C61BC6" w:rsidP="00803A0E">
      <w:pPr>
        <w:pStyle w:val="a4"/>
        <w:numPr>
          <w:ilvl w:val="0"/>
          <w:numId w:val="3"/>
        </w:numPr>
        <w:ind w:leftChars="0"/>
        <w:rPr>
          <w:szCs w:val="21"/>
        </w:rPr>
      </w:pPr>
      <w:r>
        <w:rPr>
          <w:rFonts w:hint="eastAsia"/>
          <w:szCs w:val="21"/>
        </w:rPr>
        <w:t>転出・転入希望団体の責任者は、移籍の経緯を</w:t>
      </w:r>
      <w:r w:rsidR="00803A0E">
        <w:rPr>
          <w:rFonts w:hint="eastAsia"/>
          <w:szCs w:val="21"/>
        </w:rPr>
        <w:t>移籍選手確認書（以下、確認書）</w:t>
      </w:r>
      <w:r>
        <w:rPr>
          <w:rFonts w:hint="eastAsia"/>
          <w:szCs w:val="21"/>
        </w:rPr>
        <w:t>にて、</w:t>
      </w:r>
      <w:r w:rsidR="001F6C24">
        <w:rPr>
          <w:rFonts w:hint="eastAsia"/>
          <w:szCs w:val="21"/>
        </w:rPr>
        <w:t>随時、</w:t>
      </w:r>
      <w:r>
        <w:rPr>
          <w:rFonts w:hint="eastAsia"/>
          <w:szCs w:val="21"/>
        </w:rPr>
        <w:t>支部長へ提出する。支部長の確認後は、支部長より競技委員長へ提出する。提出後、確認を得られるまでは選手の大会及び</w:t>
      </w:r>
      <w:r w:rsidR="00803A0E">
        <w:rPr>
          <w:rFonts w:hint="eastAsia"/>
          <w:szCs w:val="21"/>
        </w:rPr>
        <w:t>事業への参加はできないもの</w:t>
      </w:r>
      <w:r w:rsidR="00024582">
        <w:rPr>
          <w:rFonts w:hint="eastAsia"/>
          <w:szCs w:val="21"/>
        </w:rPr>
        <w:t>とする。確認書は各大会実行委員会でも確認される場合もあるため、移籍後速やかに</w:t>
      </w:r>
      <w:r w:rsidR="00803A0E">
        <w:rPr>
          <w:rFonts w:hint="eastAsia"/>
          <w:szCs w:val="21"/>
        </w:rPr>
        <w:t>提出すること。</w:t>
      </w:r>
    </w:p>
    <w:p w14:paraId="14B2070F" w14:textId="77777777" w:rsidR="001F6C24" w:rsidRDefault="001F6C24" w:rsidP="00ED07D6">
      <w:pPr>
        <w:rPr>
          <w:rFonts w:hint="eastAsia"/>
          <w:szCs w:val="21"/>
        </w:rPr>
      </w:pPr>
    </w:p>
    <w:p w14:paraId="03AB2380" w14:textId="77777777" w:rsidR="00ED07D6" w:rsidRDefault="00ED07D6" w:rsidP="00ED07D6">
      <w:pPr>
        <w:rPr>
          <w:szCs w:val="21"/>
        </w:rPr>
      </w:pPr>
      <w:r>
        <w:rPr>
          <w:rFonts w:hint="eastAsia"/>
          <w:szCs w:val="21"/>
        </w:rPr>
        <w:t>〔懲罰〕</w:t>
      </w:r>
    </w:p>
    <w:p w14:paraId="577D8FE9" w14:textId="77777777" w:rsidR="00ED07D6" w:rsidRDefault="00ED07D6" w:rsidP="00ED07D6">
      <w:pPr>
        <w:rPr>
          <w:szCs w:val="21"/>
        </w:rPr>
      </w:pPr>
      <w:r>
        <w:rPr>
          <w:rFonts w:hint="eastAsia"/>
          <w:szCs w:val="21"/>
        </w:rPr>
        <w:t xml:space="preserve">　規定に違反した場合や連盟が趣旨に反することを認めた場合、選手の登録や大会参加に規制を加えることもある。また、団体の責任者に対しても規制を加えることができるものとする。</w:t>
      </w:r>
    </w:p>
    <w:p w14:paraId="26A02E65" w14:textId="714E4C6E" w:rsidR="00ED07D6" w:rsidRDefault="00ED07D6" w:rsidP="00ED07D6">
      <w:pPr>
        <w:rPr>
          <w:rFonts w:hint="eastAsia"/>
          <w:szCs w:val="21"/>
        </w:rPr>
      </w:pPr>
    </w:p>
    <w:p w14:paraId="6A209FF2" w14:textId="77777777" w:rsidR="00C61BC6" w:rsidRPr="00C61BC6" w:rsidRDefault="00C61BC6" w:rsidP="00C61BC6">
      <w:pPr>
        <w:rPr>
          <w:szCs w:val="21"/>
          <w:u w:val="single"/>
        </w:rPr>
      </w:pPr>
    </w:p>
    <w:sectPr w:rsidR="00C61BC6" w:rsidRPr="00C61BC6" w:rsidSect="00257F0A">
      <w:type w:val="continuous"/>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76D4" w14:textId="77777777" w:rsidR="008643C8" w:rsidRDefault="008643C8" w:rsidP="001F6C24">
      <w:r>
        <w:separator/>
      </w:r>
    </w:p>
  </w:endnote>
  <w:endnote w:type="continuationSeparator" w:id="0">
    <w:p w14:paraId="5B76298A" w14:textId="77777777" w:rsidR="008643C8" w:rsidRDefault="008643C8" w:rsidP="001F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1B22" w14:textId="77777777" w:rsidR="008643C8" w:rsidRDefault="008643C8" w:rsidP="001F6C24">
      <w:r>
        <w:separator/>
      </w:r>
    </w:p>
  </w:footnote>
  <w:footnote w:type="continuationSeparator" w:id="0">
    <w:p w14:paraId="235F7B3D" w14:textId="77777777" w:rsidR="008643C8" w:rsidRDefault="008643C8" w:rsidP="001F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5829"/>
    <w:multiLevelType w:val="hybridMultilevel"/>
    <w:tmpl w:val="1E6C94A6"/>
    <w:lvl w:ilvl="0" w:tplc="FAD682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6F4B6F"/>
    <w:multiLevelType w:val="hybridMultilevel"/>
    <w:tmpl w:val="1D8E543E"/>
    <w:lvl w:ilvl="0" w:tplc="A77230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8A5747"/>
    <w:multiLevelType w:val="hybridMultilevel"/>
    <w:tmpl w:val="EE18BFD4"/>
    <w:lvl w:ilvl="0" w:tplc="C598ED5E">
      <w:start w:val="1"/>
      <w:numFmt w:val="decimalFullWidth"/>
      <w:lvlText w:val="（%1）"/>
      <w:lvlJc w:val="left"/>
      <w:pPr>
        <w:ind w:left="1350" w:hanging="7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32826A3"/>
    <w:multiLevelType w:val="hybridMultilevel"/>
    <w:tmpl w:val="76808456"/>
    <w:lvl w:ilvl="0" w:tplc="8018917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78491899">
    <w:abstractNumId w:val="0"/>
  </w:num>
  <w:num w:numId="2" w16cid:durableId="1632856470">
    <w:abstractNumId w:val="1"/>
  </w:num>
  <w:num w:numId="3" w16cid:durableId="834227850">
    <w:abstractNumId w:val="3"/>
  </w:num>
  <w:num w:numId="4" w16cid:durableId="1055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C8"/>
    <w:rsid w:val="00024582"/>
    <w:rsid w:val="000F0983"/>
    <w:rsid w:val="001F6C24"/>
    <w:rsid w:val="00257F0A"/>
    <w:rsid w:val="004206CF"/>
    <w:rsid w:val="00497ADE"/>
    <w:rsid w:val="004F7195"/>
    <w:rsid w:val="00523568"/>
    <w:rsid w:val="007C2FC8"/>
    <w:rsid w:val="00803A0E"/>
    <w:rsid w:val="008643C8"/>
    <w:rsid w:val="009B41D3"/>
    <w:rsid w:val="00A35122"/>
    <w:rsid w:val="00C61BC6"/>
    <w:rsid w:val="00CA2DC6"/>
    <w:rsid w:val="00D31F93"/>
    <w:rsid w:val="00D50816"/>
    <w:rsid w:val="00ED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84D4F"/>
  <w15:chartTrackingRefBased/>
  <w15:docId w15:val="{AF236F4D-C58E-4723-972B-85C72D9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41D3"/>
    <w:pPr>
      <w:ind w:leftChars="400" w:left="840"/>
    </w:pPr>
  </w:style>
  <w:style w:type="paragraph" w:styleId="a5">
    <w:name w:val="header"/>
    <w:basedOn w:val="a"/>
    <w:link w:val="a6"/>
    <w:uiPriority w:val="99"/>
    <w:unhideWhenUsed/>
    <w:rsid w:val="001F6C24"/>
    <w:pPr>
      <w:tabs>
        <w:tab w:val="center" w:pos="4252"/>
        <w:tab w:val="right" w:pos="8504"/>
      </w:tabs>
      <w:snapToGrid w:val="0"/>
    </w:pPr>
  </w:style>
  <w:style w:type="character" w:customStyle="1" w:styleId="a6">
    <w:name w:val="ヘッダー (文字)"/>
    <w:basedOn w:val="a0"/>
    <w:link w:val="a5"/>
    <w:uiPriority w:val="99"/>
    <w:rsid w:val="001F6C24"/>
  </w:style>
  <w:style w:type="paragraph" w:styleId="a7">
    <w:name w:val="footer"/>
    <w:basedOn w:val="a"/>
    <w:link w:val="a8"/>
    <w:uiPriority w:val="99"/>
    <w:unhideWhenUsed/>
    <w:rsid w:val="001F6C24"/>
    <w:pPr>
      <w:tabs>
        <w:tab w:val="center" w:pos="4252"/>
        <w:tab w:val="right" w:pos="8504"/>
      </w:tabs>
      <w:snapToGrid w:val="0"/>
    </w:pPr>
  </w:style>
  <w:style w:type="character" w:customStyle="1" w:styleId="a8">
    <w:name w:val="フッター (文字)"/>
    <w:basedOn w:val="a0"/>
    <w:link w:val="a7"/>
    <w:uiPriority w:val="99"/>
    <w:rsid w:val="001F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Akutagawa</dc:creator>
  <cp:keywords/>
  <dc:description/>
  <cp:lastModifiedBy>FUJITSU</cp:lastModifiedBy>
  <cp:revision>4</cp:revision>
  <dcterms:created xsi:type="dcterms:W3CDTF">2019-03-31T04:03:00Z</dcterms:created>
  <dcterms:modified xsi:type="dcterms:W3CDTF">2023-03-25T09:01:00Z</dcterms:modified>
</cp:coreProperties>
</file>